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CA" w:rsidRPr="00B87FCE" w:rsidRDefault="00E36DCA" w:rsidP="00E36D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25 сайтов, с которыми родителям не страшна школьная программа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Ребята, мы вкладываем душу в AdMe.ru. Cпасибо за то,</w:t>
      </w:r>
      <w:r w:rsidRPr="00B87FCE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/>
        <w:t>что открываете эту красоту. Спасибо за вдохновение и мурашки.</w:t>
      </w:r>
      <w:r w:rsidRPr="00B87FCE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/>
        <w:t xml:space="preserve">Присоединяйтесь к нам в </w:t>
      </w:r>
      <w:r w:rsidRPr="00B87FCE">
        <w:rPr>
          <w:rFonts w:ascii="Times New Roman" w:eastAsia="Times New Roman" w:hAnsi="Times New Roman" w:cs="Times New Roman"/>
          <w:b/>
          <w:bCs/>
          <w:vanish/>
          <w:color w:val="506DB6"/>
          <w:sz w:val="24"/>
          <w:szCs w:val="24"/>
          <w:lang w:eastAsia="ru-RU"/>
        </w:rPr>
        <w:t>Facebook</w:t>
      </w:r>
      <w:r w:rsidRPr="00B87FCE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 xml:space="preserve"> и </w:t>
      </w:r>
      <w:r w:rsidRPr="00B87FCE">
        <w:rPr>
          <w:rFonts w:ascii="Times New Roman" w:eastAsia="Times New Roman" w:hAnsi="Times New Roman" w:cs="Times New Roman"/>
          <w:b/>
          <w:bCs/>
          <w:vanish/>
          <w:color w:val="5E81A4"/>
          <w:sz w:val="24"/>
          <w:szCs w:val="24"/>
          <w:lang w:eastAsia="ru-RU"/>
        </w:rPr>
        <w:t>ВКонтакте</w:t>
      </w:r>
    </w:p>
    <w:p w:rsidR="00E36DCA" w:rsidRPr="00B87FCE" w:rsidRDefault="00E36DCA" w:rsidP="00E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сентября уже на следующей неделе, так что пора вспоминать все, что было благополучно забыто за лето.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для школьников и их родителей </w:t>
      </w:r>
      <w:proofErr w:type="spellStart"/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AdMe.ru</w:t>
      </w:r>
      <w:proofErr w:type="spellEnd"/>
      <w:r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подобрал несколько полезных ссылок, которые помогут освежить в голове школьные премудрости. А заодно узнать о мире немало нового.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помощники</w:t>
      </w:r>
    </w:p>
    <w:p w:rsidR="00E36DCA" w:rsidRPr="00B87FCE" w:rsidRDefault="00A86218" w:rsidP="00E36D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Интернет-урок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основным школьным предметам за 1-11 классы в открытом доступе. </w:t>
      </w:r>
    </w:p>
    <w:p w:rsidR="00E36DCA" w:rsidRPr="00B87FCE" w:rsidRDefault="00A86218" w:rsidP="00E36D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ГДЗ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готовые домашние задания, учебники, рефераты, топики и шпаргалки.</w:t>
      </w:r>
    </w:p>
    <w:p w:rsidR="00E36DCA" w:rsidRPr="00B87FCE" w:rsidRDefault="00A86218" w:rsidP="00E36D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Nashol.com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огромная библиотека, где есть ссылки на книги, </w:t>
      </w:r>
      <w:proofErr w:type="spellStart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решебники</w:t>
      </w:r>
      <w:proofErr w:type="spellEnd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словари по всем предметам и для всех классов.</w:t>
      </w:r>
    </w:p>
    <w:p w:rsidR="00E36DCA" w:rsidRPr="00B87FCE" w:rsidRDefault="00A86218" w:rsidP="00E36D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Школьные знания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здесь ученики помогают друг другу с домашними заданиями. </w:t>
      </w:r>
    </w:p>
    <w:p w:rsidR="00E36DCA" w:rsidRPr="00B87FCE" w:rsidRDefault="00A86218" w:rsidP="00E36D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Школьный помощник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материалы по математике, алгебре, геометрии и русскому языку. Можно прочесть объяснение материала, посмотреть видео и решить упражнения.</w:t>
      </w:r>
    </w:p>
    <w:p w:rsidR="00E36DCA" w:rsidRPr="00B87FCE" w:rsidRDefault="00A86218" w:rsidP="00E36D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Национальная электронная библиотека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архив оцифрованных изданий, как в открытом доступе, так и ограниченных авторским правом.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 литература</w:t>
      </w:r>
    </w:p>
    <w:p w:rsidR="00E36DCA" w:rsidRPr="00B87FCE" w:rsidRDefault="00A86218" w:rsidP="00E36D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Грамота</w:t>
        </w:r>
        <w:proofErr w:type="gram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.р</w:t>
        </w:r>
        <w:proofErr w:type="gramEnd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особенно полезен «Справочник по пунктуации» и «Словарь трудностей».</w:t>
      </w:r>
    </w:p>
    <w:p w:rsidR="00E36DCA" w:rsidRPr="00B87FCE" w:rsidRDefault="00A86218" w:rsidP="00E36D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Культура письменной речи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здесь собраны правила, тесты и задания, словари и справочники.</w:t>
      </w:r>
    </w:p>
    <w:p w:rsidR="00E36DCA" w:rsidRPr="00B87FCE" w:rsidRDefault="00A86218" w:rsidP="00E36D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Детская </w:t>
        </w:r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онлайн-библиотека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школьная программа по литературе за 1-11 класс.</w:t>
      </w:r>
    </w:p>
    <w:p w:rsidR="00E36DCA" w:rsidRPr="00B87FCE" w:rsidRDefault="00A86218" w:rsidP="00E36D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Краткое содержание книг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крупнейшая библиотека кратких изложений на русском языке.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</w:t>
      </w:r>
    </w:p>
    <w:p w:rsidR="00E36DCA" w:rsidRPr="00B87FCE" w:rsidRDefault="00A86218" w:rsidP="00E36D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LearnEnglish</w:t>
        </w:r>
        <w:proofErr w:type="spellEnd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Kids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5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LearnEnglish</w:t>
        </w:r>
        <w:proofErr w:type="spellEnd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Teens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веселые образовательные порталы для детей в возрасте от 5 до 12 лет, и 13-17-летних подростков.</w:t>
      </w:r>
    </w:p>
    <w:p w:rsidR="00E36DCA" w:rsidRPr="00B87FCE" w:rsidRDefault="00A86218" w:rsidP="00E36D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Puzzle English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— </w:t>
      </w:r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</w:t>
      </w:r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YouTube. </w:t>
      </w:r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множество </w:t>
      </w:r>
      <w:proofErr w:type="spellStart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различные темы: разбор грамматики, секреты и советы по изучению языка, интересные выражения из популярных сериалов, произношение и многое другое.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E36DCA" w:rsidRPr="00B87FCE" w:rsidRDefault="00A86218" w:rsidP="00E36D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Нигма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этот поисковик умеет не только выдавать ссылки, но и решать уравнения (раздел «Математика»).</w:t>
      </w:r>
    </w:p>
    <w:p w:rsidR="00E36DCA" w:rsidRPr="00B87FCE" w:rsidRDefault="00A86218" w:rsidP="00E36DC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Лови ответ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 помощью этой программы можно решать примеры и уравнения любой сложности.</w:t>
      </w:r>
    </w:p>
    <w:p w:rsidR="00E36DCA" w:rsidRPr="00B87FCE" w:rsidRDefault="00A86218" w:rsidP="00E36DC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Школьная математика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здесь и объяснения материала, и решения задач и примеров, и шпаргалки с формулами.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</w:p>
    <w:p w:rsidR="00E36DCA" w:rsidRPr="00B87FCE" w:rsidRDefault="00A86218" w:rsidP="00E36DC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Электронный учебник по биологии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материалы по ботанике, зоологии, анатомии, биологии и экологии. Все очень просто и с картинками.</w:t>
      </w:r>
    </w:p>
    <w:p w:rsidR="00E36DCA" w:rsidRPr="00B87FCE" w:rsidRDefault="00A86218" w:rsidP="00E36DC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Энциклопедия «Флора и фауна»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собрана информация практически по всем видам животных и растений. </w:t>
      </w:r>
    </w:p>
    <w:p w:rsidR="00E36DCA" w:rsidRPr="00B87FCE" w:rsidRDefault="00A86218" w:rsidP="00E36DC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Теория эволюции как она есть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для удобства все материалы классифицированы по уровню сложности: от 1-го до 3-го.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E36DCA" w:rsidRPr="00B87FCE" w:rsidRDefault="00A86218" w:rsidP="00E36DC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Географический справочник </w:t>
        </w:r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онлайн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справочные данные, физические карты и географический атлас.</w:t>
      </w:r>
    </w:p>
    <w:p w:rsidR="00E36DCA" w:rsidRPr="00B87FCE" w:rsidRDefault="00A86218" w:rsidP="00E36DC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Краткая географическая энциклопедия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емко обо всем, чему учат учителя географии. 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p w:rsidR="00E36DCA" w:rsidRPr="00B87FCE" w:rsidRDefault="00A86218" w:rsidP="00E36DC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Органическая химия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gramStart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</w:t>
      </w:r>
      <w:proofErr w:type="gramEnd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мультимедиаучебник</w:t>
      </w:r>
      <w:proofErr w:type="spellEnd"/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средней школы.</w:t>
      </w:r>
    </w:p>
    <w:p w:rsidR="00E36DCA" w:rsidRPr="00B87FCE" w:rsidRDefault="00A86218" w:rsidP="00E36DC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Химия для всех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иллюстрированные материалы по общей, органической и неорганической химии.</w:t>
      </w:r>
    </w:p>
    <w:p w:rsidR="00E36DCA" w:rsidRPr="00B87FCE" w:rsidRDefault="00A86218" w:rsidP="00E36DC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ChemNet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электронная библиотека учебных материалов по химии.</w:t>
      </w:r>
    </w:p>
    <w:p w:rsidR="00E36DCA" w:rsidRPr="00B87FCE" w:rsidRDefault="00E36DCA" w:rsidP="00E36D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E36DCA" w:rsidRPr="00B87FCE" w:rsidRDefault="00A86218" w:rsidP="00E36DC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tgtFrame="_blank" w:history="1">
        <w:proofErr w:type="spell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Физика</w:t>
        </w:r>
        <w:proofErr w:type="gramStart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.р</w:t>
        </w:r>
        <w:proofErr w:type="gramEnd"/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</w:t>
        </w:r>
        <w:proofErr w:type="spellEnd"/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для учителей физики, учащихся 7-9 классов и их родителей.</w:t>
      </w:r>
    </w:p>
    <w:p w:rsidR="00E36DCA" w:rsidRPr="00B87FCE" w:rsidRDefault="00A86218" w:rsidP="00E36DC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="00E36DCA" w:rsidRPr="00B87FC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Ядерная физика в интернете</w:t>
        </w:r>
      </w:hyperlink>
      <w:r w:rsidR="00E36DCA" w:rsidRPr="00B8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популярно о науке. Есть раздел «Материалы для школьников».</w:t>
      </w:r>
    </w:p>
    <w:p w:rsidR="00996F7B" w:rsidRPr="00B87FCE" w:rsidRDefault="00996F7B">
      <w:pPr>
        <w:rPr>
          <w:rFonts w:ascii="Times New Roman" w:hAnsi="Times New Roman" w:cs="Times New Roman"/>
          <w:sz w:val="24"/>
          <w:szCs w:val="24"/>
        </w:rPr>
      </w:pPr>
    </w:p>
    <w:sectPr w:rsidR="00996F7B" w:rsidRPr="00B87FCE" w:rsidSect="0099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421"/>
    <w:multiLevelType w:val="multilevel"/>
    <w:tmpl w:val="6CF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02ACF"/>
    <w:multiLevelType w:val="multilevel"/>
    <w:tmpl w:val="F2D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E42C2"/>
    <w:multiLevelType w:val="multilevel"/>
    <w:tmpl w:val="9AAE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B3249"/>
    <w:multiLevelType w:val="multilevel"/>
    <w:tmpl w:val="B45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95178"/>
    <w:multiLevelType w:val="multilevel"/>
    <w:tmpl w:val="761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B3C9C"/>
    <w:multiLevelType w:val="multilevel"/>
    <w:tmpl w:val="B426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409AD"/>
    <w:multiLevelType w:val="multilevel"/>
    <w:tmpl w:val="E14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C323B"/>
    <w:multiLevelType w:val="multilevel"/>
    <w:tmpl w:val="7E5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41AC6"/>
    <w:multiLevelType w:val="multilevel"/>
    <w:tmpl w:val="A6F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B02C9"/>
    <w:multiLevelType w:val="multilevel"/>
    <w:tmpl w:val="0CF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E74F3"/>
    <w:multiLevelType w:val="multilevel"/>
    <w:tmpl w:val="BAC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61709E"/>
    <w:multiLevelType w:val="multilevel"/>
    <w:tmpl w:val="671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666D1"/>
    <w:multiLevelType w:val="multilevel"/>
    <w:tmpl w:val="745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92CB3"/>
    <w:multiLevelType w:val="multilevel"/>
    <w:tmpl w:val="FC1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04973"/>
    <w:multiLevelType w:val="multilevel"/>
    <w:tmpl w:val="E8D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6320D"/>
    <w:multiLevelType w:val="multilevel"/>
    <w:tmpl w:val="9CE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F3E79"/>
    <w:multiLevelType w:val="multilevel"/>
    <w:tmpl w:val="E56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C0C1E"/>
    <w:multiLevelType w:val="multilevel"/>
    <w:tmpl w:val="FD5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E20CA"/>
    <w:multiLevelType w:val="multilevel"/>
    <w:tmpl w:val="14A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665FD"/>
    <w:multiLevelType w:val="multilevel"/>
    <w:tmpl w:val="C6A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802EF"/>
    <w:multiLevelType w:val="multilevel"/>
    <w:tmpl w:val="8D2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95509"/>
    <w:multiLevelType w:val="multilevel"/>
    <w:tmpl w:val="FD2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1151C"/>
    <w:multiLevelType w:val="multilevel"/>
    <w:tmpl w:val="F66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CF3736"/>
    <w:multiLevelType w:val="multilevel"/>
    <w:tmpl w:val="88B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AC25B2"/>
    <w:multiLevelType w:val="multilevel"/>
    <w:tmpl w:val="A12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A4AA7"/>
    <w:multiLevelType w:val="multilevel"/>
    <w:tmpl w:val="45C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3"/>
  </w:num>
  <w:num w:numId="5">
    <w:abstractNumId w:val="16"/>
  </w:num>
  <w:num w:numId="6">
    <w:abstractNumId w:val="4"/>
  </w:num>
  <w:num w:numId="7">
    <w:abstractNumId w:val="25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13"/>
  </w:num>
  <w:num w:numId="13">
    <w:abstractNumId w:val="20"/>
  </w:num>
  <w:num w:numId="14">
    <w:abstractNumId w:val="23"/>
  </w:num>
  <w:num w:numId="15">
    <w:abstractNumId w:val="15"/>
  </w:num>
  <w:num w:numId="16">
    <w:abstractNumId w:val="1"/>
  </w:num>
  <w:num w:numId="17">
    <w:abstractNumId w:val="8"/>
  </w:num>
  <w:num w:numId="18">
    <w:abstractNumId w:val="14"/>
  </w:num>
  <w:num w:numId="19">
    <w:abstractNumId w:val="6"/>
  </w:num>
  <w:num w:numId="20">
    <w:abstractNumId w:val="21"/>
  </w:num>
  <w:num w:numId="21">
    <w:abstractNumId w:val="9"/>
  </w:num>
  <w:num w:numId="22">
    <w:abstractNumId w:val="18"/>
  </w:num>
  <w:num w:numId="23">
    <w:abstractNumId w:val="19"/>
  </w:num>
  <w:num w:numId="24">
    <w:abstractNumId w:val="22"/>
  </w:num>
  <w:num w:numId="25">
    <w:abstractNumId w:val="1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DCA"/>
    <w:rsid w:val="00996F7B"/>
    <w:rsid w:val="00A86218"/>
    <w:rsid w:val="00B87FCE"/>
    <w:rsid w:val="00E3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7B"/>
  </w:style>
  <w:style w:type="paragraph" w:styleId="1">
    <w:name w:val="heading 1"/>
    <w:basedOn w:val="a"/>
    <w:link w:val="10"/>
    <w:uiPriority w:val="9"/>
    <w:qFormat/>
    <w:rsid w:val="00E36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6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6DCA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E3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haredescr">
    <w:name w:val="article__share_descr"/>
    <w:basedOn w:val="a"/>
    <w:rsid w:val="00E36D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36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17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79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8" w:color="F1C900"/>
                        <w:left w:val="single" w:sz="4" w:space="13" w:color="F1C900"/>
                        <w:bottom w:val="single" w:sz="4" w:space="8" w:color="F1C900"/>
                        <w:right w:val="single" w:sz="4" w:space="13" w:color="F1C900"/>
                      </w:divBdr>
                    </w:div>
                  </w:divsChild>
                </w:div>
                <w:div w:id="12374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ja.com/" TargetMode="External"/><Relationship Id="rId13" Type="http://schemas.openxmlformats.org/officeDocument/2006/relationships/hyperlink" Target="http://www.briefly.ru/" TargetMode="External"/><Relationship Id="rId18" Type="http://schemas.openxmlformats.org/officeDocument/2006/relationships/hyperlink" Target="http://loviotvet.ru/" TargetMode="External"/><Relationship Id="rId26" Type="http://schemas.openxmlformats.org/officeDocument/2006/relationships/hyperlink" Target="http://school-sector.relarn.ru/nsm/chemistry/STAR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odat.ru/db/fen/anim.htm" TargetMode="External"/><Relationship Id="rId7" Type="http://schemas.openxmlformats.org/officeDocument/2006/relationships/hyperlink" Target="http://nashol.com/" TargetMode="External"/><Relationship Id="rId12" Type="http://schemas.openxmlformats.org/officeDocument/2006/relationships/hyperlink" Target="http://gostei.ru/shkolnaya-programma-po-literature/" TargetMode="External"/><Relationship Id="rId17" Type="http://schemas.openxmlformats.org/officeDocument/2006/relationships/hyperlink" Target="http://www.nigma.ru/index.php?t=math" TargetMode="External"/><Relationship Id="rId25" Type="http://schemas.openxmlformats.org/officeDocument/2006/relationships/hyperlink" Target="http://orgch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user/PuzzleEnglish" TargetMode="External"/><Relationship Id="rId20" Type="http://schemas.openxmlformats.org/officeDocument/2006/relationships/hyperlink" Target="http://www.ebio.ru/" TargetMode="External"/><Relationship Id="rId29" Type="http://schemas.openxmlformats.org/officeDocument/2006/relationships/hyperlink" Target="http://nuclphys.sinp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ovo.ws/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geoman.ru/geography/info/index.shtml" TargetMode="External"/><Relationship Id="rId5" Type="http://schemas.openxmlformats.org/officeDocument/2006/relationships/hyperlink" Target="http://interneturok.ru/" TargetMode="External"/><Relationship Id="rId15" Type="http://schemas.openxmlformats.org/officeDocument/2006/relationships/hyperlink" Target="http://learnenglishteens.britishcouncil.org/?_ga=1.16530614.1263841284.1440757701" TargetMode="External"/><Relationship Id="rId23" Type="http://schemas.openxmlformats.org/officeDocument/2006/relationships/hyperlink" Target="http://geo.historic.ru/" TargetMode="External"/><Relationship Id="rId28" Type="http://schemas.openxmlformats.org/officeDocument/2006/relationships/hyperlink" Target="http://www.fizika.ru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math-prosto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assistant.ru/" TargetMode="External"/><Relationship Id="rId14" Type="http://schemas.openxmlformats.org/officeDocument/2006/relationships/hyperlink" Target="http://learnenglishkids.britishcouncil.org/ru/?_ga=1.221978776.1263841284.1440757701" TargetMode="External"/><Relationship Id="rId22" Type="http://schemas.openxmlformats.org/officeDocument/2006/relationships/hyperlink" Target="http://evolution.powernet.ru/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zamdir2</cp:lastModifiedBy>
  <cp:revision>5</cp:revision>
  <dcterms:created xsi:type="dcterms:W3CDTF">2017-01-18T19:03:00Z</dcterms:created>
  <dcterms:modified xsi:type="dcterms:W3CDTF">2017-01-19T07:31:00Z</dcterms:modified>
</cp:coreProperties>
</file>